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уровне профессионального образования и квалификации медицинских работников, участвующих в предоставлении платных медицинских услуг в ООО «Медиа».</w:t>
      </w:r>
    </w:p>
    <w:tbl>
      <w:tblPr>
        <w:tblStyle w:val="a3"/>
        <w:tblW w:w="13770" w:type="dxa"/>
        <w:jc w:val="left"/>
        <w:tblInd w:w="-8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1825"/>
        <w:gridCol w:w="1350"/>
        <w:gridCol w:w="2385"/>
        <w:gridCol w:w="3450"/>
        <w:gridCol w:w="15"/>
        <w:gridCol w:w="4080"/>
        <w:gridCol w:w="105"/>
      </w:tblGrid>
      <w:tr>
        <w:trPr>
          <w:trHeight w:val="541" w:hRule="atLeast"/>
        </w:trPr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сотрудника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3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</w:tc>
        <w:tc>
          <w:tcPr>
            <w:tcW w:w="3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Сертификате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специалиста, срок действия.</w:t>
            </w:r>
          </w:p>
        </w:tc>
        <w:tc>
          <w:tcPr>
            <w:tcW w:w="420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Часы приема.</w:t>
            </w:r>
          </w:p>
        </w:tc>
      </w:tr>
      <w:tr>
        <w:trPr>
          <w:trHeight w:val="1657" w:hRule="atLeast"/>
        </w:trPr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Чекмарев  Алексей Юрьевич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Врач-стоматолог-ортопед</w:t>
            </w:r>
          </w:p>
        </w:tc>
        <w:tc>
          <w:tcPr>
            <w:tcW w:w="23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Казанский государственный медицинский университет г. Казань.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ДВС 0266850 от 26.06.2007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 по специальности «Стоматология»</w:t>
            </w:r>
          </w:p>
        </w:tc>
        <w:tc>
          <w:tcPr>
            <w:tcW w:w="3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 Чувашии «Институт усовершенствовании врачей»  Минздравсоцразвития Чувашии с 5.10.2020 по 31.10 2020 по спец. Стоматология ортопедическая  2025г.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Некоммерческое  образовательное  частное учреждение дополнительного профессионального  образования учебно-информационный центр «КОМПиЯ»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с 05.08.2022 по 01.09.2022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«Стоматология терапевтическая» до 2027 г.</w:t>
            </w:r>
          </w:p>
        </w:tc>
        <w:tc>
          <w:tcPr>
            <w:tcW w:w="420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Пн 13.00- 19.00.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1247" w:hanging="0"/>
              <w:jc w:val="left"/>
              <w:rPr/>
            </w:pPr>
            <w:r>
              <w:rPr>
                <w:rFonts w:ascii="Times New Roman" w:hAnsi="Times New Roman"/>
              </w:rPr>
              <w:t>Вт 13.00- 19.00.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Ср 13.00- 19.00.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Чт 13.00- 19.00.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Пт 13.00- 19.00.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Сб 9.00- 14.00.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Воскресенье -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выход.</w:t>
            </w:r>
          </w:p>
        </w:tc>
      </w:tr>
      <w:tr>
        <w:trPr>
          <w:trHeight w:val="2160" w:hRule="atLeast"/>
        </w:trPr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Помыткин Евгений Васильевич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Врач-стоматолог</w:t>
            </w:r>
          </w:p>
        </w:tc>
        <w:tc>
          <w:tcPr>
            <w:tcW w:w="23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«Чувашский гос. Университет имени И.Н.Ульянова» Диплом 102105 0503132 от 3.07.2017. Врач-стоматолог.</w:t>
            </w:r>
          </w:p>
        </w:tc>
        <w:tc>
          <w:tcPr>
            <w:tcW w:w="3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Некоммерческое  образовательное  частное учреждение дополнительного профессионального  образования учебно-информационный центр «КОМПиЯ»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с 03.03.2022 по 31.03.2022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«Стоматология общей практики» до 2027 г.</w:t>
            </w:r>
          </w:p>
        </w:tc>
        <w:tc>
          <w:tcPr>
            <w:tcW w:w="420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Пн-9.00-18.00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ВТ.9.00-18.00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СР.9.00-18.00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 12.00-15.00 ОБЕД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ЧТ 13.00-19.00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 xml:space="preserve">ПТ 9.00-15.00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Суббота,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Воскресенье –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>
        <w:trPr>
          <w:trHeight w:val="1608" w:hRule="atLeast"/>
        </w:trPr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Крылова Светлана Евгеньевна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Врач-стоматолог</w:t>
            </w:r>
          </w:p>
        </w:tc>
        <w:tc>
          <w:tcPr>
            <w:tcW w:w="23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«Чувашский гос. Университет имени И.Н.Ульянова» Диплом 102105 0559470 от 2.07.2018. Врач-стоматолог.</w:t>
            </w:r>
          </w:p>
        </w:tc>
        <w:tc>
          <w:tcPr>
            <w:tcW w:w="3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Некоммерческое  образовательное  частное учреждение дополнительного профессионального  образования учебно-информационный центр «КОМПиЯ»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«Стоматология общей практики» до </w:t>
            </w:r>
            <w:r>
              <w:rPr>
                <w:rFonts w:ascii="Times New Roman" w:hAnsi="Times New Roman"/>
              </w:rPr>
              <w:t>25.04.</w:t>
            </w:r>
            <w:r>
              <w:rPr>
                <w:rFonts w:ascii="Times New Roman" w:hAnsi="Times New Roman"/>
              </w:rPr>
              <w:t>2028 г.</w:t>
            </w:r>
          </w:p>
        </w:tc>
        <w:tc>
          <w:tcPr>
            <w:tcW w:w="420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Пн 13.00-19.00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ВТ 9.00-15.00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Ср 13.00-19.00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Чт 9.00-15.00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Пт 9.00-15.00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Суббота,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Воскресенье –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>
        <w:trPr>
          <w:trHeight w:val="1623" w:hRule="atLeast"/>
        </w:trPr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Федотова Екатерина Владимировна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Врач-стоматолог</w:t>
            </w:r>
          </w:p>
        </w:tc>
        <w:tc>
          <w:tcPr>
            <w:tcW w:w="23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Казань.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Казанский государственный медицинский университет Диплом  ДВС 072996725.06. 1999г. Врач по спец. «Стоматология»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«Самарский государственный медицинский университет»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Диплом 180000160523 от 29.06. 2016 «Стоматология детская»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 ДПО «Институт усовершенствовании врачей»  Минздрава Чувашии с 3.09.2020 по 30.09.2020 « Стоматология терапевтическая» 2025г</w:t>
            </w:r>
          </w:p>
        </w:tc>
        <w:tc>
          <w:tcPr>
            <w:tcW w:w="420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Пн 10.00-13.00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Вт 10.00-13.00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Ср 10.00-13.00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Чт 10.00-13.00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Пт 10.00-13.00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Суббота,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Воскресенье –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>
        <w:trPr>
          <w:trHeight w:val="144" w:hRule="atLeast"/>
        </w:trPr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Скорик Елена Владимировна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Врач-стоматолог</w:t>
            </w:r>
          </w:p>
        </w:tc>
        <w:tc>
          <w:tcPr>
            <w:tcW w:w="23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Казанский государственный медицинский университет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г. Казань.  Диплом ДВС 0266681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от 20.06.2001. Врач по спец. «Стоматология»</w:t>
            </w:r>
          </w:p>
        </w:tc>
        <w:tc>
          <w:tcPr>
            <w:tcW w:w="3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Некоммерческое  образовательное  частное учреждение дополнительного профессионального  образования учебно-информационный центр «КОМПиЯ»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«Стоматология терапевтическая» до </w:t>
            </w:r>
            <w:r>
              <w:rPr>
                <w:rFonts w:ascii="Times New Roman" w:hAnsi="Times New Roman"/>
              </w:rPr>
              <w:t>05.05.</w:t>
            </w:r>
            <w:r>
              <w:rPr>
                <w:rFonts w:ascii="Times New Roman" w:hAnsi="Times New Roman"/>
              </w:rPr>
              <w:t>2028 г.</w:t>
            </w:r>
          </w:p>
        </w:tc>
        <w:tc>
          <w:tcPr>
            <w:tcW w:w="420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Пн9.00-15.00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Вт 13.00-19.00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Ср 9.00-15.00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Чт 9.00-15.00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Пт 13.00-19.00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Суббота,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Воскресенье –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>
        <w:trPr>
          <w:trHeight w:val="144" w:hRule="atLeast"/>
        </w:trPr>
        <w:tc>
          <w:tcPr>
            <w:tcW w:w="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2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Гусейнов Сахиб Мохуббатович</w:t>
            </w:r>
          </w:p>
        </w:tc>
        <w:tc>
          <w:tcPr>
            <w:tcW w:w="13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Врач-стоматолог</w:t>
            </w:r>
          </w:p>
        </w:tc>
        <w:tc>
          <w:tcPr>
            <w:tcW w:w="23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«Чувашский гос. Университет имени И.Н.Ульянова» Диплом 102124 5356628 от 02.07. 2021г. Врач по специальности «Стоматология»</w:t>
            </w:r>
          </w:p>
        </w:tc>
        <w:tc>
          <w:tcPr>
            <w:tcW w:w="34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00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Пн 13.00-19.00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Вт 9.00-15.00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Ср 13.00-19.00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Чт 9.00-15.00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Пт 9.00-15.00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907" w:hanging="0"/>
              <w:jc w:val="left"/>
              <w:rPr/>
            </w:pPr>
            <w:r>
              <w:rPr>
                <w:rFonts w:ascii="Times New Roman" w:hAnsi="Times New Roman"/>
              </w:rPr>
              <w:t>Суббота,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Воскресенье –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>
        <w:trPr>
          <w:trHeight w:val="144" w:hRule="atLeast"/>
        </w:trPr>
        <w:tc>
          <w:tcPr>
            <w:tcW w:w="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2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Соловьева Людмила Георгиевна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сестра</w:t>
            </w:r>
          </w:p>
        </w:tc>
        <w:tc>
          <w:tcPr>
            <w:tcW w:w="23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Советское медицинское училище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СБ 2604661 28.06.2001. Фельдшер «Лечебное дело» г. Советск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Некоммерческое  образовательное  частное учреждение дополнительного профессионального  образования учебно-информационный центр «КОМПиЯ»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10.10.2019 по 07.11.2019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«Сестринское дело в стоматологии»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до 11.2024 г</w:t>
            </w:r>
          </w:p>
        </w:tc>
        <w:tc>
          <w:tcPr>
            <w:tcW w:w="4200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Пн 9.00- 15.00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Ср 9.00-15.00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Чт 9.00-15.00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Вт 13.00-19.00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 xml:space="preserve">Пт 13.00-19.00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Суббота,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Воскресенье –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>
        <w:trPr>
          <w:trHeight w:val="144" w:hRule="atLeast"/>
        </w:trPr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Бурманова  Светлана Витальевна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сестра</w:t>
            </w:r>
          </w:p>
        </w:tc>
        <w:tc>
          <w:tcPr>
            <w:tcW w:w="23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РМЭ СПО «Йошкар-Олинский  медицинский колледж» г. Йошкар-Ола.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СБ 5673124 23.06.2005г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Сестринское дело»</w:t>
            </w:r>
          </w:p>
        </w:tc>
        <w:tc>
          <w:tcPr>
            <w:tcW w:w="3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Некоммерческое  образовательное  частное учреждение дополнительного профессионального  образования учебно-информационный центр «КОМПиЯ»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с19.11.2018 по 15.12.2018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«Сестринское дело в стоматологии»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bookmarkStart w:id="0" w:name="__DdeLink__474_1134401207"/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</w:rPr>
              <w:t>12.2023г</w:t>
            </w:r>
            <w:bookmarkEnd w:id="0"/>
          </w:p>
        </w:tc>
        <w:tc>
          <w:tcPr>
            <w:tcW w:w="420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Пн 13.00-19.00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Вт 9.00-15.00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Ср 13.00- 19.00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Чт.13.00-19.00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Пт 9.00-15.00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Суббота,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Воскресенье –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>
        <w:trPr>
          <w:trHeight w:val="144" w:hRule="atLeast"/>
        </w:trPr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Никифорова Наталия Сергеевна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Медицинская  сестра</w:t>
            </w:r>
          </w:p>
        </w:tc>
        <w:tc>
          <w:tcPr>
            <w:tcW w:w="23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Государственное бюджетное учереждение Республики Марий Эл   среднего профессионального образования «Йошкар-Олинский медицинский  колледж» г. Йошкар-Ола РМЭ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Диплом 12 СПА 0000464 от 30.06.2012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Фельдшер «Лечебное дело»</w:t>
            </w:r>
          </w:p>
        </w:tc>
        <w:tc>
          <w:tcPr>
            <w:tcW w:w="34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Некоммерческое  образовательное  частное учреждение дополнительного профессионального  образования учебно-информационный центр «КОМПиЯ»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с19.11.2018 по 15.12.2018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Сертификат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 xml:space="preserve">«Сестринское дело в стоматологии»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294_623106505"/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</w:rPr>
              <w:t>12.2023 г</w:t>
            </w:r>
            <w:bookmarkEnd w:id="1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Пн9.00-15.00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Вт13.00-19.00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Ср 9.00-15.00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Чт 13.00-19.00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Пт 9.00-15.00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Суббота,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Воскресенье –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выходной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2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Мария Дмитриевна</w:t>
            </w:r>
          </w:p>
        </w:tc>
        <w:tc>
          <w:tcPr>
            <w:tcW w:w="13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Рентген-лаборант</w:t>
            </w:r>
          </w:p>
        </w:tc>
        <w:tc>
          <w:tcPr>
            <w:tcW w:w="23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Санчурское медицинское училище. Диплом ЕТ 627595 30.06.1983г.</w:t>
            </w:r>
          </w:p>
        </w:tc>
        <w:tc>
          <w:tcPr>
            <w:tcW w:w="3465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РМЭ СПО «Йошкар-Олинский медколледж»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Г.Йошкар-Ола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« Рентгенология» от 24. 10.2018г</w:t>
            </w:r>
          </w:p>
        </w:tc>
        <w:tc>
          <w:tcPr>
            <w:tcW w:w="40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Пн-Пт с 17.00- 18.30.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Суббота,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</w:rPr>
              <w:t>Воскресенье –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bookmarkStart w:id="2" w:name="__DdeLink__6081_922326563"/>
            <w:r>
              <w:rPr>
                <w:rFonts w:ascii="Times New Roman" w:hAnsi="Times New Roman"/>
              </w:rPr>
              <w:t>выходной</w:t>
            </w:r>
            <w:bookmarkEnd w:id="2"/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850" w:header="0" w:top="283" w:footer="0" w:bottom="28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77e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текст с отступом Знак"/>
    <w:basedOn w:val="DefaultParagraphFont"/>
    <w:qFormat/>
    <w:rPr>
      <w:rFonts w:cs="Times New Roman"/>
      <w:sz w:val="22"/>
    </w:rPr>
  </w:style>
  <w:style w:type="character" w:styleId="Style15">
    <w:name w:val="Нижний колонтитул Знак"/>
    <w:basedOn w:val="DefaultParagraphFont"/>
    <w:qFormat/>
    <w:rPr>
      <w:rFonts w:cs="Times New Roman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6">
    <w:name w:val="Верхний колонтитул Знак"/>
    <w:basedOn w:val="DefaultParagraphFont"/>
    <w:qFormat/>
    <w:rPr>
      <w:rFonts w:cs="Times New Roman"/>
    </w:rPr>
  </w:style>
  <w:style w:type="character" w:styleId="ListLabel1">
    <w:name w:val="ListLabel 1"/>
    <w:qFormat/>
    <w:rPr>
      <w:rFonts w:ascii="Calibri" w:hAnsi="Calibri" w:cs="Times New Roman"/>
      <w:sz w:val="20"/>
    </w:rPr>
  </w:style>
  <w:style w:type="character" w:styleId="ListLabel2">
    <w:name w:val="ListLabel 2"/>
    <w:qFormat/>
    <w:rPr>
      <w:rFonts w:ascii="Calibri" w:hAnsi="Calibri"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Header"/>
    <w:basedOn w:val="Normal"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lineRule="auto" w:line="276" w:beforeAutospacing="1" w:after="142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24">
    <w:name w:val="Body Text Indent"/>
    <w:basedOn w:val="Style19"/>
    <w:pPr/>
    <w:rPr/>
  </w:style>
  <w:style w:type="paragraph" w:styleId="Style25">
    <w:name w:val="Footer"/>
    <w:basedOn w:val="Normal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c77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LibreOffice/6.2.4.2$Windows_x86 LibreOffice_project/2412653d852ce75f65fbfa83fb7e7b669a126d64</Application>
  <Pages>3</Pages>
  <Words>571</Words>
  <Characters>4594</Characters>
  <CharactersWithSpaces>5049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2018-11-08T07:16:00Z</dcterms:created>
  <dc:creator>Пользователь Windows</dc:creator>
  <dc:description/>
  <dc:language>ru-RU</dc:language>
  <cp:lastModifiedBy/>
  <cp:lastPrinted>2023-05-25T09:29:30Z</cp:lastPrinted>
  <dcterms:modified xsi:type="dcterms:W3CDTF">2023-05-25T09:58:01Z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